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9D7" w:rsidRDefault="008E59D7" w:rsidP="008E59D7">
      <w:r w:rsidRPr="00B036CB">
        <w:rPr>
          <w:b/>
        </w:rPr>
        <w:t xml:space="preserve">Common Core </w:t>
      </w:r>
      <w:r>
        <w:rPr>
          <w:b/>
        </w:rPr>
        <w:t xml:space="preserve">Reading/Writing </w:t>
      </w:r>
      <w:bookmarkStart w:id="0" w:name="_GoBack"/>
      <w:bookmarkEnd w:id="0"/>
      <w:r w:rsidRPr="00B036CB">
        <w:rPr>
          <w:b/>
        </w:rPr>
        <w:t>Standards</w:t>
      </w:r>
      <w:r>
        <w:t>:</w:t>
      </w:r>
    </w:p>
    <w:p w:rsidR="008E59D7" w:rsidRDefault="008E59D7" w:rsidP="008E59D7">
      <w:r>
        <w:t xml:space="preserve">  CCSS. ELA W 3.1 (Writing Opinion Pieces with introduction, conclusion, and well    reasoned argument)</w:t>
      </w:r>
      <w:r w:rsidRPr="00E25A6A">
        <w:t xml:space="preserve"> </w:t>
      </w:r>
      <w:r>
        <w:t>1. Write opinion pieces on topics or texts, supporting a point of view with reasons.</w:t>
      </w:r>
    </w:p>
    <w:p w:rsidR="008E59D7" w:rsidRDefault="008E59D7" w:rsidP="008E59D7">
      <w:r>
        <w:t>a. Introduce the topic or text they are writing about, state an opinion, and create an organizational structure that lists reasons.</w:t>
      </w:r>
    </w:p>
    <w:p w:rsidR="008E59D7" w:rsidRDefault="008E59D7" w:rsidP="008E59D7">
      <w:r>
        <w:t>b. Provide reasons that support the opinion.</w:t>
      </w:r>
    </w:p>
    <w:p w:rsidR="008E59D7" w:rsidRDefault="008E59D7" w:rsidP="008E59D7">
      <w:r>
        <w:t>c. Use linking words and phrases (e.g., because, therefore, since, for example) to connect opinion and reasons.</w:t>
      </w:r>
    </w:p>
    <w:p w:rsidR="008E59D7" w:rsidRDefault="008E59D7" w:rsidP="008E59D7">
      <w:r>
        <w:t>d. Provide a concluding statement or section.</w:t>
      </w:r>
    </w:p>
    <w:p w:rsidR="008E59D7" w:rsidRDefault="008E59D7" w:rsidP="008E59D7"/>
    <w:p w:rsidR="008E59D7" w:rsidRDefault="008E59D7" w:rsidP="008E59D7">
      <w:r>
        <w:t xml:space="preserve">CCSS. ELA W </w:t>
      </w:r>
      <w:proofErr w:type="gramStart"/>
      <w:r>
        <w:t>3.2  Write</w:t>
      </w:r>
      <w:proofErr w:type="gramEnd"/>
      <w:r>
        <w:t xml:space="preserve"> informative/explanatory texts to examine a topic and convey ideas and information clearly.</w:t>
      </w:r>
    </w:p>
    <w:p w:rsidR="008E59D7" w:rsidRDefault="008E59D7" w:rsidP="008E59D7">
      <w:r>
        <w:t xml:space="preserve">a. </w:t>
      </w:r>
      <w:proofErr w:type="gramStart"/>
      <w:r>
        <w:t>Introduce</w:t>
      </w:r>
      <w:proofErr w:type="gramEnd"/>
      <w:r>
        <w:t xml:space="preserve"> a topic and group related information together; include illustrations when useful to aiding comprehension.</w:t>
      </w:r>
    </w:p>
    <w:p w:rsidR="008E59D7" w:rsidRDefault="008E59D7" w:rsidP="008E59D7">
      <w:r>
        <w:t>b. Develop the topic with facts, definitions, and details.</w:t>
      </w:r>
    </w:p>
    <w:p w:rsidR="008E59D7" w:rsidRDefault="008E59D7" w:rsidP="008E59D7">
      <w:r>
        <w:t xml:space="preserve">c. Use linking words and phrases </w:t>
      </w:r>
    </w:p>
    <w:p w:rsidR="008E59D7" w:rsidRDefault="008E59D7" w:rsidP="008E59D7">
      <w:r>
        <w:t>(</w:t>
      </w:r>
      <w:proofErr w:type="gramStart"/>
      <w:r>
        <w:t>e</w:t>
      </w:r>
      <w:proofErr w:type="gramEnd"/>
      <w:r>
        <w:t>.g., also, another, and, more, but) to connect ideas within categories of information.</w:t>
      </w:r>
    </w:p>
    <w:p w:rsidR="008E59D7" w:rsidRDefault="008E59D7" w:rsidP="008E59D7"/>
    <w:p w:rsidR="008E59D7" w:rsidRDefault="008E59D7" w:rsidP="008E59D7">
      <w:r>
        <w:t xml:space="preserve">CCSS. ELA W </w:t>
      </w:r>
      <w:proofErr w:type="gramStart"/>
      <w:r>
        <w:t>3.3</w:t>
      </w:r>
      <w:r w:rsidRPr="00E25A6A">
        <w:t xml:space="preserve"> </w:t>
      </w:r>
      <w:r>
        <w:t xml:space="preserve"> Write</w:t>
      </w:r>
      <w:proofErr w:type="gramEnd"/>
      <w:r>
        <w:t xml:space="preserve"> narratives to develop real or imagined experiences or events using effective technique, descriptive details, and clear event sequences.</w:t>
      </w:r>
    </w:p>
    <w:p w:rsidR="008E59D7" w:rsidRDefault="008E59D7" w:rsidP="008E59D7">
      <w:r>
        <w:t xml:space="preserve">a. </w:t>
      </w:r>
      <w:proofErr w:type="gramStart"/>
      <w:r>
        <w:t>Establish</w:t>
      </w:r>
      <w:proofErr w:type="gramEnd"/>
      <w:r>
        <w:t xml:space="preserve"> a situation and introduce a narrator and/or characters; organize </w:t>
      </w:r>
    </w:p>
    <w:p w:rsidR="008E59D7" w:rsidRDefault="008E59D7" w:rsidP="008E59D7">
      <w:proofErr w:type="gramStart"/>
      <w:r>
        <w:t>an</w:t>
      </w:r>
      <w:proofErr w:type="gramEnd"/>
      <w:r>
        <w:t xml:space="preserve"> event sequence that unfolds naturally.</w:t>
      </w:r>
    </w:p>
    <w:p w:rsidR="008E59D7" w:rsidRDefault="008E59D7" w:rsidP="008E59D7">
      <w:r>
        <w:t>b. Use dialogue and descriptions of actions, thoughts, and feelings to develop experiences and events or show the response of characters to situations.</w:t>
      </w:r>
    </w:p>
    <w:p w:rsidR="008E59D7" w:rsidRDefault="008E59D7" w:rsidP="008E59D7">
      <w:r>
        <w:t>c. Use temporal words and phrases to signal event order.</w:t>
      </w:r>
    </w:p>
    <w:p w:rsidR="008E59D7" w:rsidRDefault="008E59D7" w:rsidP="008E59D7">
      <w:r>
        <w:t>d.  Provide a sense of closure</w:t>
      </w:r>
    </w:p>
    <w:p w:rsidR="008E59D7" w:rsidRDefault="008E59D7" w:rsidP="008E59D7"/>
    <w:p w:rsidR="008E59D7" w:rsidRDefault="008E59D7" w:rsidP="008E59D7">
      <w:r>
        <w:t xml:space="preserve">CCSS.ELA W </w:t>
      </w:r>
      <w:proofErr w:type="gramStart"/>
      <w:r>
        <w:t>3.4  With</w:t>
      </w:r>
      <w:proofErr w:type="gramEnd"/>
      <w:r>
        <w:t xml:space="preserve"> guidance and support from adults, produce writing in which the development and organization are appropriate to task and purpose. </w:t>
      </w:r>
    </w:p>
    <w:p w:rsidR="008E59D7" w:rsidRDefault="008E59D7" w:rsidP="008E59D7">
      <w:r>
        <w:t>(Grade-specific expectations for writing types are defined in standards 1–3 above.)</w:t>
      </w:r>
    </w:p>
    <w:p w:rsidR="008E59D7" w:rsidRDefault="008E59D7" w:rsidP="008E59D7">
      <w:r>
        <w:t xml:space="preserve">  CCSS.ELA W </w:t>
      </w:r>
      <w:proofErr w:type="gramStart"/>
      <w:r>
        <w:t>3.6  With</w:t>
      </w:r>
      <w:proofErr w:type="gramEnd"/>
      <w:r>
        <w:t xml:space="preserve"> guidance and support from adults, use technology to produce and publish writing (using keyboarding skills) as well as to interact and </w:t>
      </w:r>
    </w:p>
    <w:p w:rsidR="008E59D7" w:rsidRDefault="008E59D7" w:rsidP="008E59D7">
      <w:proofErr w:type="gramStart"/>
      <w:r>
        <w:t>collaborate</w:t>
      </w:r>
      <w:proofErr w:type="gramEnd"/>
      <w:r>
        <w:t xml:space="preserve"> with others.</w:t>
      </w:r>
    </w:p>
    <w:p w:rsidR="008E59D7" w:rsidRDefault="008E59D7" w:rsidP="008E59D7"/>
    <w:p w:rsidR="008E59D7" w:rsidRDefault="008E59D7" w:rsidP="008E59D7">
      <w:r>
        <w:t xml:space="preserve">  CCSS 3 RL </w:t>
      </w:r>
      <w:proofErr w:type="gramStart"/>
      <w:r>
        <w:t xml:space="preserve">1  </w:t>
      </w:r>
      <w:proofErr w:type="spellStart"/>
      <w:r>
        <w:t>1</w:t>
      </w:r>
      <w:proofErr w:type="spellEnd"/>
      <w:proofErr w:type="gramEnd"/>
      <w:r>
        <w:t>. Ask and answer questions to demonstrate understanding of a text, referring explicitly to the text as the basis for the answers.</w:t>
      </w:r>
    </w:p>
    <w:p w:rsidR="008E59D7" w:rsidRDefault="008E59D7" w:rsidP="008E59D7">
      <w:r>
        <w:t xml:space="preserve">  </w:t>
      </w:r>
      <w:proofErr w:type="gramStart"/>
      <w:r>
        <w:t>CCSS 3 RL 4   Ask and answer questions to demonstrate understanding of a text, referring explicitly to the text as the basis for the answers.</w:t>
      </w:r>
      <w:proofErr w:type="gramEnd"/>
    </w:p>
    <w:p w:rsidR="00462DC0" w:rsidRDefault="00462DC0"/>
    <w:sectPr w:rsidR="00462DC0" w:rsidSect="00462D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9D7"/>
    <w:rsid w:val="00462DC0"/>
    <w:rsid w:val="008E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FA1C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1882</Characters>
  <Application>Microsoft Macintosh Word</Application>
  <DocSecurity>0</DocSecurity>
  <Lines>15</Lines>
  <Paragraphs>4</Paragraphs>
  <ScaleCrop>false</ScaleCrop>
  <Company>apple valley school district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Quon</dc:creator>
  <cp:keywords/>
  <dc:description/>
  <cp:lastModifiedBy>Judith Quon</cp:lastModifiedBy>
  <cp:revision>1</cp:revision>
  <dcterms:created xsi:type="dcterms:W3CDTF">2014-07-20T22:40:00Z</dcterms:created>
  <dcterms:modified xsi:type="dcterms:W3CDTF">2014-07-20T22:40:00Z</dcterms:modified>
</cp:coreProperties>
</file>